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652"/>
        <w:gridCol w:w="3544"/>
        <w:gridCol w:w="2126"/>
        <w:gridCol w:w="946"/>
      </w:tblGrid>
      <w:tr w:rsidR="00C348A6" w:rsidTr="009335A6">
        <w:tc>
          <w:tcPr>
            <w:tcW w:w="3652" w:type="dxa"/>
          </w:tcPr>
          <w:p w:rsidR="00C348A6" w:rsidRDefault="00C348A6" w:rsidP="009335A6">
            <w:r>
              <w:t>Nimi</w:t>
            </w:r>
          </w:p>
        </w:tc>
        <w:tc>
          <w:tcPr>
            <w:tcW w:w="3544" w:type="dxa"/>
          </w:tcPr>
          <w:p w:rsidR="00C348A6" w:rsidRDefault="00C348A6" w:rsidP="009335A6">
            <w:r>
              <w:t>Nimikirjoitus</w:t>
            </w:r>
          </w:p>
        </w:tc>
        <w:tc>
          <w:tcPr>
            <w:tcW w:w="2126" w:type="dxa"/>
          </w:tcPr>
          <w:p w:rsidR="00C348A6" w:rsidRDefault="00C348A6" w:rsidP="009335A6">
            <w:r>
              <w:t>Opiskelijanumero</w:t>
            </w:r>
          </w:p>
        </w:tc>
        <w:tc>
          <w:tcPr>
            <w:tcW w:w="946" w:type="dxa"/>
          </w:tcPr>
          <w:p w:rsidR="00C348A6" w:rsidRPr="005B3B0A" w:rsidRDefault="00C348A6" w:rsidP="009335A6">
            <w:pPr>
              <w:rPr>
                <w:i/>
              </w:rPr>
            </w:pPr>
            <w:r w:rsidRPr="005B3B0A">
              <w:rPr>
                <w:i/>
              </w:rPr>
              <w:t>Pisteet</w:t>
            </w:r>
          </w:p>
        </w:tc>
      </w:tr>
      <w:tr w:rsidR="00C348A6" w:rsidTr="009335A6">
        <w:trPr>
          <w:trHeight w:val="567"/>
        </w:trPr>
        <w:tc>
          <w:tcPr>
            <w:tcW w:w="3652" w:type="dxa"/>
          </w:tcPr>
          <w:p w:rsidR="00C348A6" w:rsidRDefault="00C348A6" w:rsidP="009335A6"/>
        </w:tc>
        <w:tc>
          <w:tcPr>
            <w:tcW w:w="3544" w:type="dxa"/>
          </w:tcPr>
          <w:p w:rsidR="00C348A6" w:rsidRDefault="00C348A6" w:rsidP="009335A6"/>
        </w:tc>
        <w:tc>
          <w:tcPr>
            <w:tcW w:w="2126" w:type="dxa"/>
          </w:tcPr>
          <w:p w:rsidR="00C348A6" w:rsidRDefault="00C348A6" w:rsidP="009335A6"/>
        </w:tc>
        <w:tc>
          <w:tcPr>
            <w:tcW w:w="946" w:type="dxa"/>
          </w:tcPr>
          <w:p w:rsidR="00C348A6" w:rsidRDefault="00C348A6" w:rsidP="009335A6"/>
        </w:tc>
      </w:tr>
    </w:tbl>
    <w:p w:rsidR="00312435" w:rsidRDefault="00312435" w:rsidP="00312435">
      <w:pPr>
        <w:pStyle w:val="Heading1"/>
      </w:pPr>
      <w:r w:rsidRPr="00312435">
        <w:t>581305-6 Tietokoneen toiminta, minikoe 1, 11.11.2014</w:t>
      </w:r>
      <w:r w:rsidR="00C70D06">
        <w:t xml:space="preserve"> (10p)</w:t>
      </w:r>
    </w:p>
    <w:p w:rsidR="00312435" w:rsidRDefault="00312435" w:rsidP="00312435">
      <w:r w:rsidRPr="00312435">
        <w:t xml:space="preserve">Kirjoita vastauksesi tälle koepaperille </w:t>
      </w:r>
      <w:r w:rsidR="00C70D06">
        <w:t>ku</w:t>
      </w:r>
      <w:r w:rsidR="00625E8F">
        <w:t>nkin tehtävän kohdalle</w:t>
      </w:r>
      <w:r w:rsidR="009D2576">
        <w:t xml:space="preserve">. Huomaa, että </w:t>
      </w:r>
      <w:r w:rsidR="009D2576" w:rsidRPr="009D2576">
        <w:rPr>
          <w:u w:val="single"/>
        </w:rPr>
        <w:t>koepaperi on 2-puolinen</w:t>
      </w:r>
      <w:r>
        <w:t>.</w:t>
      </w:r>
    </w:p>
    <w:p w:rsidR="00312435" w:rsidRDefault="00340426" w:rsidP="00312435">
      <w:r>
        <w:t>M</w:t>
      </w:r>
      <w:r w:rsidR="00312435" w:rsidRPr="00312435">
        <w:t xml:space="preserve">uuttujat </w:t>
      </w:r>
      <w:r w:rsidR="00312435" w:rsidRPr="00C70D06">
        <w:rPr>
          <w:i/>
        </w:rPr>
        <w:t>j, k, x</w:t>
      </w:r>
      <w:r>
        <w:t xml:space="preserve"> ja</w:t>
      </w:r>
      <w:r w:rsidR="009335A6">
        <w:t xml:space="preserve"> </w:t>
      </w:r>
      <w:r w:rsidR="00312435" w:rsidRPr="00C70D06">
        <w:rPr>
          <w:i/>
        </w:rPr>
        <w:t>y</w:t>
      </w:r>
      <w:r>
        <w:rPr>
          <w:i/>
        </w:rPr>
        <w:t xml:space="preserve"> </w:t>
      </w:r>
      <w:r w:rsidR="00312435" w:rsidRPr="00312435">
        <w:t>on määritelty pääohj</w:t>
      </w:r>
      <w:r w:rsidR="005D07AB">
        <w:t>elmatasolla kaikissa tehtävissä.</w:t>
      </w:r>
    </w:p>
    <w:p w:rsidR="00312435" w:rsidRDefault="00312435" w:rsidP="00033F99">
      <w:pPr>
        <w:pStyle w:val="ListParagraph"/>
        <w:numPr>
          <w:ilvl w:val="0"/>
          <w:numId w:val="2"/>
        </w:numPr>
        <w:ind w:left="357" w:right="3969" w:hanging="357"/>
      </w:pPr>
      <w:r>
        <w:t>[2 p] Toteuta ttk-91 symbolisella konekielellä lause</w:t>
      </w:r>
      <w:r>
        <w:br/>
        <w:t xml:space="preserve">      </w:t>
      </w:r>
      <w:r w:rsidRPr="00C70D06">
        <w:rPr>
          <w:i/>
        </w:rPr>
        <w:t xml:space="preserve">x = x * </w:t>
      </w:r>
      <w:proofErr w:type="gramStart"/>
      <w:r w:rsidRPr="00C70D06">
        <w:rPr>
          <w:i/>
        </w:rPr>
        <w:t>y</w:t>
      </w:r>
      <w:r w:rsidR="00FB4798">
        <w:rPr>
          <w:i/>
        </w:rPr>
        <w:t xml:space="preserve"> </w:t>
      </w:r>
      <w:r w:rsidRPr="00C70D06">
        <w:rPr>
          <w:i/>
        </w:rPr>
        <w:t xml:space="preserve"> </w:t>
      </w:r>
      <w:r w:rsidR="00FB4798">
        <w:rPr>
          <w:i/>
        </w:rPr>
        <w:t>–</w:t>
      </w:r>
      <w:proofErr w:type="gramEnd"/>
      <w:r w:rsidRPr="00C70D06">
        <w:rPr>
          <w:i/>
        </w:rPr>
        <w:t xml:space="preserve"> y</w:t>
      </w:r>
      <w:r w:rsidR="00FB4798">
        <w:rPr>
          <w:i/>
        </w:rPr>
        <w:t xml:space="preserve"> </w:t>
      </w:r>
      <w:r w:rsidRPr="00C70D06">
        <w:rPr>
          <w:i/>
        </w:rPr>
        <w:t>+</w:t>
      </w:r>
      <w:r w:rsidR="00FB4798">
        <w:rPr>
          <w:i/>
        </w:rPr>
        <w:t xml:space="preserve"> </w:t>
      </w:r>
      <w:r w:rsidRPr="00C70D06">
        <w:rPr>
          <w:i/>
        </w:rPr>
        <w:t>4</w:t>
      </w:r>
      <w:r>
        <w:br/>
      </w:r>
      <w:r>
        <w:br/>
      </w:r>
      <w:r w:rsidR="00C70D06">
        <w:br/>
      </w:r>
      <w:r w:rsidR="008D1851">
        <w:br/>
      </w:r>
      <w:r w:rsidR="00340426">
        <w:br/>
      </w:r>
      <w:r>
        <w:br/>
      </w:r>
      <w:r>
        <w:br/>
      </w:r>
    </w:p>
    <w:p w:rsidR="00340426" w:rsidRDefault="009335A6" w:rsidP="005D07AB">
      <w:pPr>
        <w:pStyle w:val="ListParagraph"/>
        <w:numPr>
          <w:ilvl w:val="0"/>
          <w:numId w:val="2"/>
        </w:numPr>
        <w:ind w:left="357" w:right="567" w:hanging="357"/>
        <w:rPr>
          <w:i/>
        </w:rPr>
      </w:pPr>
      <w:r>
        <w:t xml:space="preserve">[2 p] </w:t>
      </w:r>
      <w:r w:rsidR="00340426">
        <w:t>Pääohjelmatasolla määritelty o</w:t>
      </w:r>
      <w:r>
        <w:t xml:space="preserve">soitinmuuttuja </w:t>
      </w:r>
      <w:proofErr w:type="spellStart"/>
      <w:r>
        <w:t>px</w:t>
      </w:r>
      <w:proofErr w:type="spellEnd"/>
      <w:r>
        <w:t xml:space="preserve"> osoittaa </w:t>
      </w:r>
      <w:r w:rsidR="00716357">
        <w:t xml:space="preserve">(jossain taulukossa) </w:t>
      </w:r>
      <w:r>
        <w:t xml:space="preserve">johonkin </w:t>
      </w:r>
      <w:r w:rsidR="005D07AB">
        <w:t xml:space="preserve">kokonaislukuun. </w:t>
      </w:r>
      <w:r>
        <w:t>Toteuta ttk-91 sym</w:t>
      </w:r>
      <w:r w:rsidR="005D07AB">
        <w:t xml:space="preserve">bolisella konekielellä </w:t>
      </w:r>
      <w:r w:rsidR="00716357">
        <w:t xml:space="preserve">(C-kielen) </w:t>
      </w:r>
      <w:r w:rsidR="005D07AB">
        <w:t>lause</w:t>
      </w:r>
    </w:p>
    <w:p w:rsidR="005D07AB" w:rsidRPr="00716357" w:rsidRDefault="00340426" w:rsidP="00716357">
      <w:pPr>
        <w:pStyle w:val="ListParagraph"/>
        <w:ind w:left="357" w:right="567"/>
        <w:rPr>
          <w:i/>
        </w:rPr>
      </w:pPr>
      <w:r>
        <w:rPr>
          <w:i/>
        </w:rPr>
        <w:t xml:space="preserve">    x = *</w:t>
      </w:r>
      <w:proofErr w:type="spellStart"/>
      <w:r>
        <w:rPr>
          <w:i/>
        </w:rPr>
        <w:t>px</w:t>
      </w:r>
      <w:proofErr w:type="spellEnd"/>
      <w:r>
        <w:rPr>
          <w:i/>
        </w:rPr>
        <w:t>++</w:t>
      </w:r>
      <w:r w:rsidR="004C522D">
        <w:rPr>
          <w:i/>
        </w:rPr>
        <w:t xml:space="preserve">      </w:t>
      </w:r>
      <w:proofErr w:type="gramStart"/>
      <w:r w:rsidR="0075003A">
        <w:rPr>
          <w:i/>
        </w:rPr>
        <w:t>//</w:t>
      </w:r>
      <w:proofErr w:type="gramEnd"/>
      <w:r w:rsidR="0075003A">
        <w:rPr>
          <w:i/>
        </w:rPr>
        <w:t xml:space="preserve">  M</w:t>
      </w:r>
      <w:r w:rsidR="005D07AB">
        <w:rPr>
          <w:i/>
        </w:rPr>
        <w:t>uuttuja</w:t>
      </w:r>
      <w:r w:rsidR="004C522D">
        <w:rPr>
          <w:i/>
        </w:rPr>
        <w:t xml:space="preserve"> x saa </w:t>
      </w:r>
      <w:proofErr w:type="spellStart"/>
      <w:r w:rsidR="004C522D">
        <w:rPr>
          <w:i/>
        </w:rPr>
        <w:t>px:n</w:t>
      </w:r>
      <w:proofErr w:type="spellEnd"/>
      <w:r w:rsidR="004C522D">
        <w:rPr>
          <w:i/>
        </w:rPr>
        <w:t xml:space="preserve"> osoittaman kokonaisluvun arvon</w:t>
      </w:r>
      <w:r w:rsidR="005D07AB">
        <w:rPr>
          <w:i/>
        </w:rPr>
        <w:t xml:space="preserve"> ja sitten</w:t>
      </w:r>
      <w:r w:rsidR="00716357">
        <w:rPr>
          <w:i/>
        </w:rPr>
        <w:t xml:space="preserve"> </w:t>
      </w:r>
      <w:proofErr w:type="spellStart"/>
      <w:r w:rsidR="005D07AB" w:rsidRPr="00716357">
        <w:rPr>
          <w:i/>
        </w:rPr>
        <w:t>px:n</w:t>
      </w:r>
      <w:proofErr w:type="spellEnd"/>
      <w:r w:rsidR="005D07AB" w:rsidRPr="00716357">
        <w:rPr>
          <w:i/>
        </w:rPr>
        <w:t xml:space="preserve"> arvo kasvaa yhdellä</w:t>
      </w:r>
      <w:r w:rsidR="0075003A">
        <w:rPr>
          <w:i/>
        </w:rPr>
        <w:t>.</w:t>
      </w:r>
    </w:p>
    <w:p w:rsidR="005D07AB" w:rsidRDefault="005D07AB" w:rsidP="00340426">
      <w:pPr>
        <w:pStyle w:val="ListParagraph"/>
        <w:ind w:left="357" w:right="567"/>
        <w:rPr>
          <w:i/>
        </w:rPr>
      </w:pPr>
      <w:r>
        <w:rPr>
          <w:i/>
        </w:rPr>
        <w:t xml:space="preserve">  </w:t>
      </w:r>
      <w:r w:rsidR="004C522D">
        <w:rPr>
          <w:i/>
        </w:rPr>
        <w:t xml:space="preserve">                      </w:t>
      </w:r>
      <w:r w:rsidR="00716357">
        <w:rPr>
          <w:i/>
        </w:rPr>
        <w:t xml:space="preserve">  </w:t>
      </w:r>
      <w:proofErr w:type="gramStart"/>
      <w:r w:rsidR="00716357">
        <w:rPr>
          <w:i/>
        </w:rPr>
        <w:t>//</w:t>
      </w:r>
      <w:proofErr w:type="gramEnd"/>
      <w:r w:rsidR="00716357">
        <w:rPr>
          <w:i/>
        </w:rPr>
        <w:t xml:space="preserve">  Esim. J</w:t>
      </w:r>
      <w:r>
        <w:rPr>
          <w:i/>
        </w:rPr>
        <w:t xml:space="preserve">os </w:t>
      </w:r>
      <w:proofErr w:type="spellStart"/>
      <w:r>
        <w:rPr>
          <w:i/>
        </w:rPr>
        <w:t>px:n</w:t>
      </w:r>
      <w:proofErr w:type="spellEnd"/>
      <w:r>
        <w:rPr>
          <w:i/>
        </w:rPr>
        <w:t xml:space="preserve"> arvo on 20</w:t>
      </w:r>
      <w:r w:rsidR="0075003A">
        <w:rPr>
          <w:i/>
        </w:rPr>
        <w:t>0</w:t>
      </w:r>
      <w:r>
        <w:rPr>
          <w:i/>
        </w:rPr>
        <w:t>, niin lopuksi muistipaikan 20</w:t>
      </w:r>
      <w:r w:rsidR="0075003A">
        <w:rPr>
          <w:i/>
        </w:rPr>
        <w:t>0</w:t>
      </w:r>
      <w:r>
        <w:rPr>
          <w:i/>
        </w:rPr>
        <w:t xml:space="preserve"> arvo on kopioitu x:ään</w:t>
      </w:r>
    </w:p>
    <w:p w:rsidR="009335A6" w:rsidRDefault="005D07AB" w:rsidP="00340426">
      <w:pPr>
        <w:pStyle w:val="ListParagraph"/>
        <w:ind w:left="357" w:right="567"/>
      </w:pPr>
      <w:r>
        <w:rPr>
          <w:i/>
        </w:rPr>
        <w:t xml:space="preserve">     </w:t>
      </w:r>
      <w:r w:rsidR="004C522D">
        <w:rPr>
          <w:i/>
        </w:rPr>
        <w:t xml:space="preserve">                 </w:t>
      </w:r>
      <w:r>
        <w:rPr>
          <w:i/>
        </w:rPr>
        <w:t xml:space="preserve">    </w:t>
      </w:r>
      <w:proofErr w:type="gramStart"/>
      <w:r>
        <w:rPr>
          <w:i/>
        </w:rPr>
        <w:t>//</w:t>
      </w:r>
      <w:proofErr w:type="gramEnd"/>
      <w:r>
        <w:rPr>
          <w:i/>
        </w:rPr>
        <w:t xml:space="preserve">  </w:t>
      </w:r>
      <w:r w:rsidR="0075003A">
        <w:rPr>
          <w:i/>
        </w:rPr>
        <w:t xml:space="preserve">           </w:t>
      </w:r>
      <w:r>
        <w:rPr>
          <w:i/>
        </w:rPr>
        <w:t xml:space="preserve">ja </w:t>
      </w:r>
      <w:proofErr w:type="spellStart"/>
      <w:r>
        <w:rPr>
          <w:i/>
        </w:rPr>
        <w:t>px:n</w:t>
      </w:r>
      <w:proofErr w:type="spellEnd"/>
      <w:r>
        <w:rPr>
          <w:i/>
        </w:rPr>
        <w:t xml:space="preserve"> arvo on 2</w:t>
      </w:r>
      <w:r w:rsidR="0075003A">
        <w:rPr>
          <w:i/>
        </w:rPr>
        <w:t>0</w:t>
      </w:r>
      <w:r>
        <w:rPr>
          <w:i/>
        </w:rPr>
        <w:t>1</w:t>
      </w:r>
      <w:r w:rsidR="00716357">
        <w:rPr>
          <w:i/>
        </w:rPr>
        <w:t xml:space="preserve"> eli se osoittaa nyt taulukon seuraavaan alkioon</w:t>
      </w:r>
      <w:r w:rsidR="004C522D">
        <w:rPr>
          <w:i/>
        </w:rPr>
        <w:t>.</w:t>
      </w:r>
      <w:r w:rsidR="00340426">
        <w:rPr>
          <w:i/>
        </w:rPr>
        <w:br/>
      </w:r>
      <w:r w:rsidR="00340426">
        <w:rPr>
          <w:i/>
        </w:rPr>
        <w:br/>
      </w:r>
      <w:r w:rsidR="00716357">
        <w:rPr>
          <w:i/>
        </w:rPr>
        <w:br/>
      </w:r>
      <w:r w:rsidR="00340426">
        <w:rPr>
          <w:i/>
        </w:rPr>
        <w:br/>
      </w:r>
      <w:r w:rsidR="00340426">
        <w:rPr>
          <w:i/>
        </w:rPr>
        <w:br/>
      </w:r>
      <w:r w:rsidR="00340426">
        <w:rPr>
          <w:i/>
        </w:rPr>
        <w:br/>
      </w:r>
      <w:r w:rsidR="009335A6">
        <w:rPr>
          <w:i/>
        </w:rPr>
        <w:br/>
      </w:r>
      <w:r w:rsidR="009335A6">
        <w:rPr>
          <w:i/>
        </w:rPr>
        <w:br/>
      </w:r>
    </w:p>
    <w:p w:rsidR="00C70D06" w:rsidRDefault="00340426" w:rsidP="00340426">
      <w:pPr>
        <w:pStyle w:val="ListParagraph"/>
        <w:numPr>
          <w:ilvl w:val="0"/>
          <w:numId w:val="2"/>
        </w:numPr>
        <w:ind w:left="357" w:right="567" w:hanging="357"/>
      </w:pPr>
      <w:r>
        <w:t>[2</w:t>
      </w:r>
      <w:r w:rsidR="00716357">
        <w:t xml:space="preserve"> p] 2-ulotteisessa taulukossa </w:t>
      </w:r>
      <w:proofErr w:type="spellStart"/>
      <w:r w:rsidR="00716357">
        <w:t>Table</w:t>
      </w:r>
      <w:proofErr w:type="spellEnd"/>
      <w:r w:rsidR="00312435">
        <w:t xml:space="preserve"> on 7 riviä ja 9 saraketta. Se on talletettu riveittäin.  Toteuta ttk-91 symbolisella konekielellä lause</w:t>
      </w:r>
      <w:r w:rsidR="00312435">
        <w:br/>
      </w:r>
      <w:r w:rsidR="00716357">
        <w:rPr>
          <w:i/>
        </w:rPr>
        <w:t xml:space="preserve">      </w:t>
      </w:r>
      <w:proofErr w:type="spellStart"/>
      <w:r w:rsidR="00312435" w:rsidRPr="00C70D06">
        <w:rPr>
          <w:i/>
        </w:rPr>
        <w:t>Table</w:t>
      </w:r>
      <w:proofErr w:type="spellEnd"/>
      <w:r w:rsidR="00312435" w:rsidRPr="00C70D06">
        <w:rPr>
          <w:i/>
        </w:rPr>
        <w:t>[j, k] = x</w:t>
      </w:r>
      <w:r w:rsidR="00312435">
        <w:br/>
      </w:r>
      <w:r w:rsidR="00312435" w:rsidRPr="00312435">
        <w:t>Voit olettaa, että</w:t>
      </w:r>
      <w:r w:rsidR="009335A6">
        <w:t xml:space="preserve"> indeksien</w:t>
      </w:r>
      <w:r w:rsidR="00312435" w:rsidRPr="00C70D06">
        <w:rPr>
          <w:i/>
        </w:rPr>
        <w:t xml:space="preserve"> j</w:t>
      </w:r>
      <w:r w:rsidR="00312435" w:rsidRPr="00312435">
        <w:t xml:space="preserve"> ja</w:t>
      </w:r>
      <w:r w:rsidR="00312435" w:rsidRPr="00C70D06">
        <w:rPr>
          <w:i/>
        </w:rPr>
        <w:t xml:space="preserve"> k</w:t>
      </w:r>
      <w:r w:rsidR="00312435" w:rsidRPr="00312435">
        <w:t xml:space="preserve"> arvot ovat sallituissa puitteissa.</w:t>
      </w:r>
      <w:r w:rsidR="00312435">
        <w:br/>
      </w:r>
      <w:r w:rsidR="008D1851">
        <w:br/>
      </w:r>
      <w:r>
        <w:br/>
      </w:r>
      <w:r>
        <w:br/>
      </w:r>
      <w:r w:rsidR="00716357">
        <w:br/>
      </w:r>
      <w:r>
        <w:br/>
      </w:r>
      <w:r>
        <w:br/>
      </w:r>
      <w:r w:rsidR="008D1851">
        <w:br/>
      </w:r>
      <w:r w:rsidR="008D1851">
        <w:br/>
      </w:r>
      <w:r w:rsidR="00312435">
        <w:br/>
      </w:r>
    </w:p>
    <w:p w:rsidR="009335A6" w:rsidRDefault="009335A6" w:rsidP="009335A6">
      <w:pPr>
        <w:pStyle w:val="ListParagraph"/>
        <w:ind w:left="0"/>
      </w:pPr>
      <w:r w:rsidRPr="00312435">
        <w:t>TTK-91 konekielen käskyt ovat: NOP, STORE, LOAD, IN, OUT, ADD, SUB, MUL, DIV, MOD, AND, IR, XOR, SHL, SHR, COMP, JUMP, JNEG, JZER, JPOS, JNNEG, JNZER, JNPOS, JLES, JEQU, JGRE, JNLES, JNEQU, JNGRE, CALL, EXIT, PUSH, POP, PUSHR, POPR, SVC</w:t>
      </w:r>
    </w:p>
    <w:p w:rsidR="009335A6" w:rsidRPr="009335A6" w:rsidRDefault="009335A6" w:rsidP="009335A6">
      <w:pPr>
        <w:pStyle w:val="ListParagraph"/>
        <w:ind w:left="360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</w:t>
      </w:r>
      <w:proofErr w:type="gramStart"/>
      <w:r w:rsidRPr="009335A6">
        <w:rPr>
          <w:b/>
        </w:rPr>
        <w:t>-- KÄÄNNÄ</w:t>
      </w:r>
      <w:proofErr w:type="gramEnd"/>
      <w:r w:rsidRPr="009335A6">
        <w:rPr>
          <w:b/>
        </w:rPr>
        <w:t xml:space="preserve"> --</w:t>
      </w:r>
    </w:p>
    <w:p w:rsidR="009335A6" w:rsidRDefault="009335A6" w:rsidP="00C70D06"/>
    <w:p w:rsidR="00312435" w:rsidRDefault="004C522D" w:rsidP="00C70D06">
      <w:r>
        <w:t>Kokonaislukuarvoinen f</w:t>
      </w:r>
      <w:r w:rsidR="00C70D06" w:rsidRPr="00312435">
        <w:t xml:space="preserve">unktio </w:t>
      </w:r>
      <w:r w:rsidR="00C70D06" w:rsidRPr="00625E8F">
        <w:rPr>
          <w:i/>
        </w:rPr>
        <w:t>F(a, b, c)</w:t>
      </w:r>
      <w:r w:rsidR="00C70D06" w:rsidRPr="00312435">
        <w:t xml:space="preserve"> palauttaa arvonaan lausekkeen </w:t>
      </w:r>
      <w:r w:rsidR="00C70D06" w:rsidRPr="00C70D06">
        <w:rPr>
          <w:i/>
        </w:rPr>
        <w:t>a*b-c+4</w:t>
      </w:r>
      <w:r w:rsidR="00C70D06" w:rsidRPr="00312435">
        <w:t xml:space="preserve"> arvon</w:t>
      </w:r>
      <w:r w:rsidR="00C70D06">
        <w:t>. Esimerkiksi laus</w:t>
      </w:r>
      <w:r w:rsidR="00C70D06" w:rsidRPr="00312435">
        <w:t xml:space="preserve">een </w:t>
      </w:r>
      <w:r>
        <w:br/>
      </w:r>
      <w:r w:rsidR="00C70D06">
        <w:t>”</w:t>
      </w:r>
      <w:r w:rsidR="00C70D06" w:rsidRPr="00C70D06">
        <w:rPr>
          <w:i/>
        </w:rPr>
        <w:t>x = F(1,2,3)”</w:t>
      </w:r>
      <w:r w:rsidR="00C70D06" w:rsidRPr="00312435">
        <w:t xml:space="preserve"> suorituksen jälkeen muuttujan </w:t>
      </w:r>
      <w:r w:rsidR="00C70D06" w:rsidRPr="00C70D06">
        <w:rPr>
          <w:i/>
        </w:rPr>
        <w:t>x</w:t>
      </w:r>
      <w:r w:rsidR="00C70D06" w:rsidRPr="00312435">
        <w:t xml:space="preserve"> arvo on 3. Parametrit </w:t>
      </w:r>
      <w:r w:rsidR="00C70D06" w:rsidRPr="00C70D06">
        <w:rPr>
          <w:i/>
        </w:rPr>
        <w:t>a</w:t>
      </w:r>
      <w:r w:rsidR="00C70D06" w:rsidRPr="00312435">
        <w:t xml:space="preserve"> ja </w:t>
      </w:r>
      <w:r w:rsidR="00C70D06" w:rsidRPr="00C70D06">
        <w:rPr>
          <w:i/>
        </w:rPr>
        <w:t>b</w:t>
      </w:r>
      <w:r w:rsidR="00C70D06" w:rsidRPr="00312435">
        <w:t xml:space="preserve"> ovat arvoparametreja ja parametri </w:t>
      </w:r>
      <w:r w:rsidR="00C70D06" w:rsidRPr="00C70D06">
        <w:rPr>
          <w:i/>
        </w:rPr>
        <w:t>c</w:t>
      </w:r>
      <w:r w:rsidR="00C70D06" w:rsidRPr="00312435">
        <w:t xml:space="preserve"> on </w:t>
      </w:r>
      <w:r w:rsidR="00C70D06">
        <w:t xml:space="preserve">viiteparametri. Muuttujat </w:t>
      </w:r>
      <w:r w:rsidR="00C70D06" w:rsidRPr="00C70D06">
        <w:rPr>
          <w:i/>
        </w:rPr>
        <w:t>x</w:t>
      </w:r>
      <w:r w:rsidR="00C70D06" w:rsidRPr="00312435">
        <w:t xml:space="preserve"> ja </w:t>
      </w:r>
      <w:r w:rsidR="00C70D06" w:rsidRPr="00C70D06">
        <w:rPr>
          <w:i/>
        </w:rPr>
        <w:t>y</w:t>
      </w:r>
      <w:r w:rsidR="00C70D06" w:rsidRPr="00312435">
        <w:t xml:space="preserve"> on määritelty pääohjelmatasolla.</w:t>
      </w:r>
      <w:r w:rsidR="00312435">
        <w:br/>
      </w:r>
    </w:p>
    <w:p w:rsidR="00340426" w:rsidRDefault="00340426" w:rsidP="00340426">
      <w:pPr>
        <w:pStyle w:val="ListParagraph"/>
        <w:numPr>
          <w:ilvl w:val="0"/>
          <w:numId w:val="2"/>
        </w:numPr>
        <w:ind w:left="357" w:right="567" w:hanging="357"/>
      </w:pPr>
      <w:r>
        <w:t xml:space="preserve">[2 p] Toteuta ttk-91 symbolisella konekielellä (funktiota </w:t>
      </w:r>
      <w:r w:rsidRPr="00C70D06">
        <w:rPr>
          <w:i/>
        </w:rPr>
        <w:t>F</w:t>
      </w:r>
      <w:r>
        <w:t xml:space="preserve"> kutsumalla) lause </w:t>
      </w:r>
      <w:r>
        <w:br/>
      </w:r>
      <w:r w:rsidRPr="00C70D06">
        <w:rPr>
          <w:i/>
        </w:rPr>
        <w:t xml:space="preserve">     x = F(x</w:t>
      </w:r>
      <w:r>
        <w:rPr>
          <w:i/>
        </w:rPr>
        <w:t>, 7</w:t>
      </w:r>
      <w:r w:rsidRPr="00C70D06">
        <w:rPr>
          <w:i/>
        </w:rPr>
        <w:t>, y)</w:t>
      </w:r>
      <w:r>
        <w:br/>
      </w:r>
      <w:r>
        <w:br/>
      </w:r>
      <w:r>
        <w:br/>
      </w:r>
      <w:r>
        <w:br/>
      </w:r>
      <w:r w:rsidR="004C522D">
        <w:br/>
      </w:r>
      <w:r w:rsidR="004C522D"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9D2576" w:rsidRPr="00312435" w:rsidRDefault="00312435" w:rsidP="00340426">
      <w:pPr>
        <w:pStyle w:val="ListParagraph"/>
        <w:numPr>
          <w:ilvl w:val="0"/>
          <w:numId w:val="2"/>
        </w:numPr>
        <w:ind w:left="357" w:right="567" w:hanging="357"/>
      </w:pPr>
      <w:r>
        <w:t xml:space="preserve">[2 p] Toteuta ttk-91 symbolisella konekielellä (funktiota </w:t>
      </w:r>
      <w:r w:rsidRPr="00C70D06">
        <w:rPr>
          <w:i/>
        </w:rPr>
        <w:t>F</w:t>
      </w:r>
      <w:r>
        <w:t xml:space="preserve"> kutsumalla) lause </w:t>
      </w:r>
      <w:r>
        <w:br/>
      </w:r>
      <w:r w:rsidRPr="00C70D06">
        <w:rPr>
          <w:i/>
        </w:rPr>
        <w:t xml:space="preserve">     x = F(x</w:t>
      </w:r>
      <w:r w:rsidR="00C70D06" w:rsidRPr="00C70D06">
        <w:rPr>
          <w:i/>
        </w:rPr>
        <w:t>+1</w:t>
      </w:r>
      <w:r w:rsidRPr="00C70D06">
        <w:rPr>
          <w:i/>
        </w:rPr>
        <w:t xml:space="preserve">, </w:t>
      </w:r>
      <w:r w:rsidR="00716357">
        <w:rPr>
          <w:i/>
        </w:rPr>
        <w:t>7654321</w:t>
      </w:r>
      <w:r w:rsidRPr="00C70D06">
        <w:rPr>
          <w:i/>
        </w:rPr>
        <w:t>, y</w:t>
      </w:r>
      <w:r w:rsidR="00340426">
        <w:rPr>
          <w:i/>
        </w:rPr>
        <w:t>+3</w:t>
      </w:r>
      <w:r w:rsidRPr="00C70D06">
        <w:rPr>
          <w:i/>
        </w:rPr>
        <w:t>)</w:t>
      </w:r>
      <w:r>
        <w:br/>
      </w:r>
      <w:r>
        <w:br/>
      </w:r>
      <w:r w:rsidR="00340426">
        <w:br/>
      </w:r>
    </w:p>
    <w:sectPr w:rsidR="009D2576" w:rsidRPr="00312435" w:rsidSect="0071635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4614"/>
    <w:multiLevelType w:val="hybridMultilevel"/>
    <w:tmpl w:val="F2B0CFB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AB7F72"/>
    <w:multiLevelType w:val="hybridMultilevel"/>
    <w:tmpl w:val="302EA17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F23B46"/>
    <w:multiLevelType w:val="hybridMultilevel"/>
    <w:tmpl w:val="76DC6FE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BF3988"/>
    <w:multiLevelType w:val="hybridMultilevel"/>
    <w:tmpl w:val="B9021CCA"/>
    <w:lvl w:ilvl="0" w:tplc="5CA2204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02DF8"/>
    <w:multiLevelType w:val="hybridMultilevel"/>
    <w:tmpl w:val="5880A6AE"/>
    <w:lvl w:ilvl="0" w:tplc="0958B01A">
      <w:numFmt w:val="bullet"/>
      <w:lvlText w:val=""/>
      <w:lvlJc w:val="left"/>
      <w:pPr>
        <w:ind w:left="219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5">
    <w:nsid w:val="4E14218C"/>
    <w:multiLevelType w:val="hybridMultilevel"/>
    <w:tmpl w:val="3C98F554"/>
    <w:lvl w:ilvl="0" w:tplc="AAD2AA06">
      <w:numFmt w:val="bullet"/>
      <w:lvlText w:val="-"/>
      <w:lvlJc w:val="left"/>
      <w:pPr>
        <w:ind w:left="855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4EE03EB7"/>
    <w:multiLevelType w:val="hybridMultilevel"/>
    <w:tmpl w:val="981C0A76"/>
    <w:lvl w:ilvl="0" w:tplc="AF6EBB6C">
      <w:numFmt w:val="bullet"/>
      <w:lvlText w:val=""/>
      <w:lvlJc w:val="left"/>
      <w:pPr>
        <w:ind w:left="495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312435"/>
    <w:rsid w:val="00033F99"/>
    <w:rsid w:val="00227952"/>
    <w:rsid w:val="00312435"/>
    <w:rsid w:val="00340426"/>
    <w:rsid w:val="004C522D"/>
    <w:rsid w:val="005D07AB"/>
    <w:rsid w:val="00625E8F"/>
    <w:rsid w:val="00716357"/>
    <w:rsid w:val="0075003A"/>
    <w:rsid w:val="007B1F2E"/>
    <w:rsid w:val="0085416D"/>
    <w:rsid w:val="008D1851"/>
    <w:rsid w:val="009335A6"/>
    <w:rsid w:val="009D2576"/>
    <w:rsid w:val="00B86ED9"/>
    <w:rsid w:val="00C348A6"/>
    <w:rsid w:val="00C70D06"/>
    <w:rsid w:val="00FB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F2E"/>
  </w:style>
  <w:style w:type="paragraph" w:styleId="Heading1">
    <w:name w:val="heading 1"/>
    <w:basedOn w:val="Normal"/>
    <w:next w:val="Normal"/>
    <w:link w:val="Heading1Char"/>
    <w:uiPriority w:val="9"/>
    <w:qFormat/>
    <w:rsid w:val="003124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124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124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60CAC-91E8-4A31-8265-E91E50AFE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225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Teemu Kerola</dc:creator>
  <cp:keywords/>
  <dc:description/>
  <cp:lastModifiedBy>Teemu Kerola</cp:lastModifiedBy>
  <cp:revision>10</cp:revision>
  <cp:lastPrinted>2014-11-05T11:59:00Z</cp:lastPrinted>
  <dcterms:created xsi:type="dcterms:W3CDTF">2014-09-22T09:10:00Z</dcterms:created>
  <dcterms:modified xsi:type="dcterms:W3CDTF">2014-11-05T12:23:00Z</dcterms:modified>
</cp:coreProperties>
</file>